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145" w:rsidRPr="007813DA" w:rsidRDefault="00B74145" w:rsidP="00B74145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B74145" w:rsidRPr="007813DA" w:rsidRDefault="00B74145" w:rsidP="00B74145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B74145" w:rsidRPr="007813DA" w:rsidRDefault="00B74145" w:rsidP="00B74145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B74145" w:rsidRPr="007813DA" w:rsidRDefault="00B74145" w:rsidP="00B74145">
      <w:pPr>
        <w:jc w:val="center"/>
        <w:rPr>
          <w:rFonts w:ascii="TH SarabunPSK" w:hAnsi="TH SarabunPSK" w:cs="TH SarabunPSK"/>
          <w:b/>
          <w:bCs/>
          <w:sz w:val="110"/>
          <w:szCs w:val="110"/>
          <w:cs/>
        </w:rPr>
        <w:sectPr w:rsidR="00B74145" w:rsidRPr="007813D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7813DA">
        <w:rPr>
          <w:rFonts w:ascii="TH SarabunPSK" w:hAnsi="TH SarabunPSK" w:cs="TH SarabunPSK"/>
          <w:b/>
          <w:bCs/>
          <w:sz w:val="96"/>
          <w:szCs w:val="96"/>
          <w:cs/>
        </w:rPr>
        <w:t>รายงานผลการปฏิบัติงานสอบสวน</w:t>
      </w:r>
      <w:r w:rsidRPr="007813DA">
        <w:rPr>
          <w:rFonts w:ascii="TH SarabunPSK" w:hAnsi="TH SarabunPSK" w:cs="TH SarabunPSK"/>
          <w:b/>
          <w:bCs/>
          <w:sz w:val="110"/>
          <w:szCs w:val="110"/>
          <w:cs/>
        </w:rPr>
        <w:br/>
      </w:r>
      <w:r w:rsidRPr="007813DA">
        <w:rPr>
          <w:rFonts w:ascii="TH SarabunPSK" w:hAnsi="TH SarabunPSK" w:cs="TH SarabunPSK"/>
          <w:b/>
          <w:bCs/>
          <w:sz w:val="84"/>
          <w:szCs w:val="84"/>
          <w:cs/>
        </w:rPr>
        <w:t xml:space="preserve">สถานีตำรวจภูธรเมืองพิษณุโลก </w:t>
      </w:r>
      <w:r w:rsidRPr="007813DA">
        <w:rPr>
          <w:rFonts w:ascii="TH SarabunPSK" w:hAnsi="TH SarabunPSK" w:cs="TH SarabunPSK"/>
          <w:b/>
          <w:bCs/>
          <w:sz w:val="84"/>
          <w:szCs w:val="84"/>
          <w:cs/>
        </w:rPr>
        <w:br/>
      </w:r>
      <w:r w:rsidR="00E66330">
        <w:rPr>
          <w:rFonts w:ascii="TH SarabunPSK" w:hAnsi="TH SarabunPSK" w:cs="TH SarabunPSK" w:hint="cs"/>
          <w:b/>
          <w:bCs/>
          <w:sz w:val="64"/>
          <w:szCs w:val="64"/>
          <w:cs/>
        </w:rPr>
        <w:t>พฤศจิกายน</w:t>
      </w:r>
      <w:bookmarkStart w:id="0" w:name="_GoBack"/>
      <w:bookmarkEnd w:id="0"/>
      <w:r w:rsidRPr="007813DA">
        <w:rPr>
          <w:rFonts w:ascii="TH SarabunPSK" w:hAnsi="TH SarabunPSK" w:cs="TH SarabunPSK"/>
          <w:b/>
          <w:bCs/>
          <w:sz w:val="64"/>
          <w:szCs w:val="64"/>
          <w:cs/>
        </w:rPr>
        <w:t xml:space="preserve"> 2567</w:t>
      </w:r>
    </w:p>
    <w:p w:rsidR="00B74145" w:rsidRPr="007813DA" w:rsidRDefault="00674661" w:rsidP="00B74145">
      <w:pPr>
        <w:jc w:val="center"/>
        <w:rPr>
          <w:rFonts w:ascii="TH SarabunPSK" w:hAnsi="TH SarabunPSK" w:cs="TH SarabunPSK"/>
          <w:b/>
          <w:bCs/>
          <w:sz w:val="110"/>
          <w:szCs w:val="110"/>
          <w:cs/>
        </w:rPr>
        <w:sectPr w:rsidR="00B74145" w:rsidRPr="007813DA" w:rsidSect="00B74145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noProof/>
          <w:sz w:val="110"/>
          <w:szCs w:val="110"/>
        </w:rPr>
        <w:lastRenderedPageBreak/>
        <w:drawing>
          <wp:inline distT="0" distB="0" distL="0" distR="0">
            <wp:extent cx="8863330" cy="4981930"/>
            <wp:effectExtent l="0" t="0" r="0" b="9525"/>
            <wp:docPr id="7" name="รูปภาพ 7" descr="D:\ITA 2568\O7\INFO ปริมาณคดีงานสอบสวน\O7 พ.ย.67 (จำนวนอาญา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ITA 2568\O7\INFO ปริมาณคดีงานสอบสวน\O7 พ.ย.67 (จำนวนอาญา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145" w:rsidRPr="007813DA" w:rsidRDefault="00674661" w:rsidP="00B74145">
      <w:pPr>
        <w:jc w:val="center"/>
        <w:rPr>
          <w:rFonts w:ascii="TH SarabunPSK" w:hAnsi="TH SarabunPSK" w:cs="TH SarabunPSK"/>
          <w:b/>
          <w:bCs/>
          <w:sz w:val="110"/>
          <w:szCs w:val="110"/>
          <w:cs/>
        </w:rPr>
        <w:sectPr w:rsidR="00B74145" w:rsidRPr="007813DA" w:rsidSect="00B74145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noProof/>
          <w:sz w:val="110"/>
          <w:szCs w:val="110"/>
        </w:rPr>
        <w:lastRenderedPageBreak/>
        <w:drawing>
          <wp:inline distT="0" distB="0" distL="0" distR="0">
            <wp:extent cx="8863330" cy="4981930"/>
            <wp:effectExtent l="0" t="0" r="0" b="9525"/>
            <wp:docPr id="8" name="รูปภาพ 8" descr="D:\ITA 2568\O7\INFO ปริมาณคดีงานสอบสวน\O7 พ.ย.67 (จำนวนจราจร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ITA 2568\O7\INFO ปริมาณคดีงานสอบสวน\O7 พ.ย.67 (จำนวนจราจร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145" w:rsidRPr="007813DA" w:rsidRDefault="00CA3372" w:rsidP="00B74145">
      <w:pPr>
        <w:jc w:val="center"/>
        <w:rPr>
          <w:rFonts w:ascii="TH SarabunPSK" w:hAnsi="TH SarabunPSK" w:cs="TH SarabunPSK"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A3E9840" wp14:editId="6E6380ED">
            <wp:simplePos x="0" y="0"/>
            <wp:positionH relativeFrom="column">
              <wp:posOffset>-363220</wp:posOffset>
            </wp:positionH>
            <wp:positionV relativeFrom="paragraph">
              <wp:posOffset>-315595</wp:posOffset>
            </wp:positionV>
            <wp:extent cx="9373870" cy="6652895"/>
            <wp:effectExtent l="0" t="0" r="0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88" t="15137" r="22789" b="15565"/>
                    <a:stretch/>
                  </pic:blipFill>
                  <pic:spPr bwMode="auto">
                    <a:xfrm>
                      <a:off x="0" y="0"/>
                      <a:ext cx="9373870" cy="6652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145" w:rsidRPr="007813DA" w:rsidRDefault="00CA3372" w:rsidP="00B74145">
      <w:pPr>
        <w:rPr>
          <w:rFonts w:ascii="TH SarabunPSK" w:hAnsi="TH SarabunPSK" w:cs="TH SarabunPSK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B47952A" wp14:editId="14325769">
            <wp:simplePos x="0" y="0"/>
            <wp:positionH relativeFrom="column">
              <wp:posOffset>-551815</wp:posOffset>
            </wp:positionH>
            <wp:positionV relativeFrom="paragraph">
              <wp:posOffset>-678180</wp:posOffset>
            </wp:positionV>
            <wp:extent cx="9805670" cy="6551930"/>
            <wp:effectExtent l="0" t="0" r="5080" b="127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26" t="15566" r="22789" b="17925"/>
                    <a:stretch/>
                  </pic:blipFill>
                  <pic:spPr bwMode="auto">
                    <a:xfrm>
                      <a:off x="0" y="0"/>
                      <a:ext cx="9805670" cy="6551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145" w:rsidRPr="007813DA" w:rsidRDefault="00CA3372" w:rsidP="00CA3372">
      <w:pPr>
        <w:tabs>
          <w:tab w:val="left" w:pos="10527"/>
        </w:tabs>
        <w:rPr>
          <w:rFonts w:ascii="TH SarabunPSK" w:hAnsi="TH SarabunPSK" w:cs="TH SarabunPSK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04B644F" wp14:editId="5754036A">
            <wp:simplePos x="0" y="0"/>
            <wp:positionH relativeFrom="column">
              <wp:posOffset>299085</wp:posOffset>
            </wp:positionH>
            <wp:positionV relativeFrom="paragraph">
              <wp:posOffset>0</wp:posOffset>
            </wp:positionV>
            <wp:extent cx="8134985" cy="6172200"/>
            <wp:effectExtent l="0" t="0" r="0" b="0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8" t="14623" r="24381" b="14151"/>
                    <a:stretch/>
                  </pic:blipFill>
                  <pic:spPr bwMode="auto">
                    <a:xfrm>
                      <a:off x="0" y="0"/>
                      <a:ext cx="8134985" cy="617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145" w:rsidRPr="007813DA" w:rsidRDefault="00B74145" w:rsidP="00B74145">
      <w:pPr>
        <w:rPr>
          <w:rFonts w:ascii="TH SarabunPSK" w:hAnsi="TH SarabunPSK" w:cs="TH SarabunPSK"/>
        </w:rPr>
      </w:pPr>
    </w:p>
    <w:p w:rsidR="00B74145" w:rsidRPr="007813DA" w:rsidRDefault="00B74145" w:rsidP="00B74145">
      <w:pPr>
        <w:rPr>
          <w:rFonts w:ascii="TH SarabunPSK" w:hAnsi="TH SarabunPSK" w:cs="TH SarabunPSK"/>
        </w:rPr>
      </w:pPr>
    </w:p>
    <w:p w:rsidR="00B74145" w:rsidRPr="007813DA" w:rsidRDefault="00B74145" w:rsidP="00B74145">
      <w:pPr>
        <w:rPr>
          <w:rFonts w:ascii="TH SarabunPSK" w:hAnsi="TH SarabunPSK" w:cs="TH SarabunPSK"/>
        </w:rPr>
      </w:pPr>
    </w:p>
    <w:p w:rsidR="00B74145" w:rsidRPr="007813DA" w:rsidRDefault="00B74145" w:rsidP="00B74145">
      <w:pPr>
        <w:rPr>
          <w:rFonts w:ascii="TH SarabunPSK" w:hAnsi="TH SarabunPSK" w:cs="TH SarabunPSK"/>
        </w:rPr>
      </w:pPr>
    </w:p>
    <w:p w:rsidR="00B74145" w:rsidRPr="007813DA" w:rsidRDefault="00B74145" w:rsidP="00B74145">
      <w:pPr>
        <w:rPr>
          <w:rFonts w:ascii="TH SarabunPSK" w:hAnsi="TH SarabunPSK" w:cs="TH SarabunPSK"/>
        </w:rPr>
      </w:pPr>
    </w:p>
    <w:p w:rsidR="00B74145" w:rsidRPr="007813DA" w:rsidRDefault="00B74145" w:rsidP="00B74145">
      <w:pPr>
        <w:rPr>
          <w:rFonts w:ascii="TH SarabunPSK" w:hAnsi="TH SarabunPSK" w:cs="TH SarabunPSK"/>
        </w:rPr>
      </w:pPr>
    </w:p>
    <w:p w:rsidR="00B74145" w:rsidRPr="007813DA" w:rsidRDefault="00B74145" w:rsidP="00B74145">
      <w:pPr>
        <w:rPr>
          <w:rFonts w:ascii="TH SarabunPSK" w:hAnsi="TH SarabunPSK" w:cs="TH SarabunPSK"/>
          <w:cs/>
        </w:rPr>
      </w:pPr>
    </w:p>
    <w:p w:rsidR="00B74145" w:rsidRPr="007813DA" w:rsidRDefault="00B74145" w:rsidP="00B74145">
      <w:pPr>
        <w:rPr>
          <w:rFonts w:ascii="TH SarabunPSK" w:hAnsi="TH SarabunPSK" w:cs="TH SarabunPSK"/>
        </w:rPr>
      </w:pPr>
    </w:p>
    <w:p w:rsidR="00B74145" w:rsidRPr="007813DA" w:rsidRDefault="00B74145" w:rsidP="00B74145">
      <w:pPr>
        <w:rPr>
          <w:rFonts w:ascii="TH SarabunPSK" w:hAnsi="TH SarabunPSK" w:cs="TH SarabunPSK"/>
        </w:rPr>
      </w:pPr>
    </w:p>
    <w:p w:rsidR="00B74145" w:rsidRPr="007813DA" w:rsidRDefault="00B74145" w:rsidP="00B74145">
      <w:pPr>
        <w:rPr>
          <w:rFonts w:ascii="TH SarabunPSK" w:hAnsi="TH SarabunPSK" w:cs="TH SarabunPSK"/>
        </w:rPr>
      </w:pPr>
    </w:p>
    <w:p w:rsidR="00B74145" w:rsidRPr="007813DA" w:rsidRDefault="00B74145" w:rsidP="00B74145">
      <w:pPr>
        <w:rPr>
          <w:rFonts w:ascii="TH SarabunPSK" w:hAnsi="TH SarabunPSK" w:cs="TH SarabunPSK"/>
        </w:rPr>
      </w:pPr>
    </w:p>
    <w:p w:rsidR="00B74145" w:rsidRDefault="00B74145" w:rsidP="00B74145">
      <w:pPr>
        <w:jc w:val="center"/>
        <w:rPr>
          <w:rFonts w:ascii="TH SarabunPSK" w:hAnsi="TH SarabunPSK" w:cs="TH SarabunPSK"/>
          <w:b/>
          <w:bCs/>
          <w:sz w:val="110"/>
          <w:szCs w:val="110"/>
        </w:rPr>
      </w:pPr>
    </w:p>
    <w:p w:rsidR="00CA3372" w:rsidRDefault="00CA3372" w:rsidP="00B74145">
      <w:pPr>
        <w:jc w:val="center"/>
        <w:rPr>
          <w:rFonts w:ascii="TH SarabunPSK" w:hAnsi="TH SarabunPSK" w:cs="TH SarabunPSK"/>
          <w:b/>
          <w:bCs/>
          <w:sz w:val="110"/>
          <w:szCs w:val="110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873125</wp:posOffset>
            </wp:positionH>
            <wp:positionV relativeFrom="paragraph">
              <wp:posOffset>0</wp:posOffset>
            </wp:positionV>
            <wp:extent cx="7124700" cy="5895975"/>
            <wp:effectExtent l="0" t="0" r="0" b="9525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57" t="15094" r="23055" b="3714"/>
                    <a:stretch/>
                  </pic:blipFill>
                  <pic:spPr bwMode="auto">
                    <a:xfrm>
                      <a:off x="0" y="0"/>
                      <a:ext cx="7124700" cy="589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372" w:rsidRDefault="00CA3372" w:rsidP="00B74145">
      <w:pPr>
        <w:jc w:val="center"/>
        <w:rPr>
          <w:rFonts w:ascii="TH SarabunPSK" w:hAnsi="TH SarabunPSK" w:cs="TH SarabunPSK"/>
          <w:b/>
          <w:bCs/>
          <w:sz w:val="110"/>
          <w:szCs w:val="110"/>
        </w:rPr>
      </w:pPr>
    </w:p>
    <w:p w:rsidR="00CA3372" w:rsidRPr="007813DA" w:rsidRDefault="00CA3372" w:rsidP="00B74145">
      <w:pPr>
        <w:jc w:val="center"/>
        <w:rPr>
          <w:rFonts w:ascii="TH SarabunPSK" w:hAnsi="TH SarabunPSK" w:cs="TH SarabunPSK"/>
          <w:b/>
          <w:bCs/>
          <w:sz w:val="110"/>
          <w:szCs w:val="110"/>
        </w:rPr>
      </w:pPr>
    </w:p>
    <w:sectPr w:rsidR="00CA3372" w:rsidRPr="007813DA" w:rsidSect="00B7414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145"/>
    <w:rsid w:val="0031517C"/>
    <w:rsid w:val="00674661"/>
    <w:rsid w:val="007813DA"/>
    <w:rsid w:val="00B74145"/>
    <w:rsid w:val="00CA3372"/>
    <w:rsid w:val="00E66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1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7414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1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7414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2EBA7-6DE2-4B05-8239-DB9DFCEAC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PSNLWIN</dc:creator>
  <cp:lastModifiedBy>PSNLWIN</cp:lastModifiedBy>
  <cp:revision>4</cp:revision>
  <cp:lastPrinted>2025-04-03T14:39:00Z</cp:lastPrinted>
  <dcterms:created xsi:type="dcterms:W3CDTF">2025-04-03T14:36:00Z</dcterms:created>
  <dcterms:modified xsi:type="dcterms:W3CDTF">2025-04-03T14:40:00Z</dcterms:modified>
</cp:coreProperties>
</file>